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A" w:rsidRDefault="00E9047A">
      <w:pPr>
        <w:rPr>
          <w:rFonts w:hAnsi="Times New Roman"/>
        </w:rPr>
      </w:pPr>
      <w:r>
        <w:rPr>
          <w:rFonts w:hAnsi="Times New Roman" w:hint="eastAsia"/>
        </w:rPr>
        <w:t>（様式第３号）</w:t>
      </w:r>
    </w:p>
    <w:p w:rsidR="0048347A" w:rsidRPr="0048347A" w:rsidRDefault="0048347A">
      <w:pPr>
        <w:rPr>
          <w:rFonts w:hAnsi="Times New Roman" w:hint="eastAsia"/>
        </w:rPr>
      </w:pPr>
      <w:r>
        <w:rPr>
          <w:rFonts w:hAnsi="Times New Roman" w:hint="eastAsia"/>
        </w:rPr>
        <w:t xml:space="preserve">　一部改正［令和３年規程第119号］</w:t>
      </w:r>
      <w:bookmarkStart w:id="0" w:name="_GoBack"/>
      <w:bookmarkEnd w:id="0"/>
    </w:p>
    <w:p w:rsidR="00E9047A" w:rsidRDefault="00E9047A">
      <w:pPr>
        <w:jc w:val="center"/>
        <w:rPr>
          <w:rFonts w:hAnsi="Times New Roman"/>
          <w:spacing w:val="105"/>
        </w:rPr>
      </w:pPr>
      <w:r>
        <w:rPr>
          <w:rFonts w:hAnsi="Times New Roman" w:hint="eastAsia"/>
          <w:spacing w:val="105"/>
        </w:rPr>
        <w:t>動物実験結果報告書</w:t>
      </w:r>
    </w:p>
    <w:p w:rsidR="00E9047A" w:rsidRDefault="00E9047A">
      <w:pPr>
        <w:jc w:val="center"/>
        <w:rPr>
          <w:rFonts w:hAnsi="Times New Roman"/>
        </w:rPr>
      </w:pPr>
    </w:p>
    <w:p w:rsidR="00E9047A" w:rsidRDefault="00C2188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</w:t>
      </w:r>
      <w:r w:rsidR="00E9047A">
        <w:rPr>
          <w:rFonts w:hAnsi="Times New Roman" w:hint="eastAsia"/>
        </w:rPr>
        <w:t xml:space="preserve">　年</w:t>
      </w:r>
      <w:r>
        <w:rPr>
          <w:rFonts w:hAnsi="Times New Roman" w:hint="eastAsia"/>
        </w:rPr>
        <w:t xml:space="preserve">　</w:t>
      </w:r>
      <w:r w:rsidR="00E9047A">
        <w:rPr>
          <w:rFonts w:hAnsi="Times New Roman" w:hint="eastAsia"/>
        </w:rPr>
        <w:t xml:space="preserve">　月</w:t>
      </w:r>
      <w:r>
        <w:rPr>
          <w:rFonts w:hAnsi="Times New Roman" w:hint="eastAsia"/>
        </w:rPr>
        <w:t xml:space="preserve">　</w:t>
      </w:r>
      <w:r w:rsidR="00E9047A">
        <w:rPr>
          <w:rFonts w:hAnsi="Times New Roman" w:hint="eastAsia"/>
        </w:rPr>
        <w:t xml:space="preserve">　日　提出　　</w:t>
      </w:r>
    </w:p>
    <w:p w:rsidR="00E9047A" w:rsidRPr="00E92CD1" w:rsidRDefault="00E9047A" w:rsidP="00E9047A">
      <w:pPr>
        <w:ind w:firstLineChars="100" w:firstLine="210"/>
        <w:rPr>
          <w:rFonts w:hAnsi="Times New Roman"/>
        </w:rPr>
      </w:pPr>
      <w:r w:rsidRPr="00E92CD1">
        <w:rPr>
          <w:rFonts w:hAnsi="Times New Roman" w:hint="eastAsia"/>
        </w:rPr>
        <w:t xml:space="preserve">長崎県立大学学長　</w:t>
      </w:r>
      <w:r>
        <w:rPr>
          <w:rFonts w:hAnsi="Times New Roman" w:hint="eastAsia"/>
        </w:rPr>
        <w:t>様</w:t>
      </w:r>
    </w:p>
    <w:p w:rsidR="00E9047A" w:rsidRPr="00E92CD1" w:rsidRDefault="00E9047A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E9047A" w:rsidRDefault="00E9047A">
      <w:pPr>
        <w:rPr>
          <w:rFonts w:hAnsi="Times New Roman"/>
        </w:rPr>
      </w:pPr>
    </w:p>
    <w:p w:rsidR="00E9047A" w:rsidRDefault="00E9047A" w:rsidP="00E9047A">
      <w:pPr>
        <w:spacing w:after="100"/>
        <w:ind w:firstLineChars="100" w:firstLine="210"/>
        <w:rPr>
          <w:rFonts w:hAnsi="Times New Roman"/>
        </w:rPr>
      </w:pPr>
      <w:r w:rsidRPr="00E92CD1">
        <w:rPr>
          <w:rFonts w:hAnsi="Times New Roman" w:hint="eastAsia"/>
        </w:rPr>
        <w:t>長崎県立</w:t>
      </w:r>
      <w:r>
        <w:rPr>
          <w:rFonts w:hint="eastAsia"/>
          <w:sz w:val="20"/>
          <w:lang w:bidi="x-none"/>
        </w:rPr>
        <w:t>大学動物実験規程第1</w:t>
      </w:r>
      <w:r w:rsidR="00CA2B4F">
        <w:rPr>
          <w:rFonts w:hint="eastAsia"/>
          <w:sz w:val="20"/>
          <w:lang w:bidi="x-none"/>
        </w:rPr>
        <w:t>2</w:t>
      </w:r>
      <w:r>
        <w:rPr>
          <w:rFonts w:hint="eastAsia"/>
          <w:sz w:val="20"/>
          <w:lang w:bidi="x-none"/>
        </w:rPr>
        <w:t>条に基づき、下記のとおり報告します。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933"/>
      </w:tblGrid>
      <w:tr w:rsidR="00E9047A">
        <w:trPr>
          <w:trHeight w:val="631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本学教職員</w:t>
            </w:r>
            <w:r w:rsidR="00E22342">
              <w:rPr>
                <w:rFonts w:hAnsi="Times New Roman" w:hint="eastAsia"/>
              </w:rPr>
              <w:t>に</w:t>
            </w:r>
            <w:r>
              <w:rPr>
                <w:rFonts w:hAnsi="Times New Roman" w:hint="eastAsia"/>
              </w:rPr>
              <w:t>限る。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E9047A" w:rsidRDefault="00E9047A" w:rsidP="00B4261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承認番号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実験実施期間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C21888" w:rsidP="00C21888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　～　　　</w:t>
            </w:r>
            <w:r w:rsidR="00E9047A">
              <w:rPr>
                <w:rFonts w:hAnsi="Times New Roman" w:hint="eastAsia"/>
              </w:rPr>
              <w:t xml:space="preserve">　　年　　月　　日　</w:t>
            </w: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実験動物の処分年月日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 w:rsidP="00B4261B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E9047A">
        <w:trPr>
          <w:cantSplit/>
          <w:trHeight w:val="650"/>
        </w:trPr>
        <w:tc>
          <w:tcPr>
            <w:tcW w:w="2943" w:type="dxa"/>
            <w:vMerge w:val="restart"/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動物実験の結果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計画通り実施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一部変更して実施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中止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E9047A">
        <w:trPr>
          <w:cantSplit/>
          <w:trHeight w:val="700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結果の概要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</w:tr>
      <w:tr w:rsidR="00E9047A">
        <w:trPr>
          <w:cantSplit/>
          <w:trHeight w:val="52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使用実験動物の種と使用頭数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</w:rPr>
            </w:pPr>
          </w:p>
        </w:tc>
      </w:tr>
      <w:tr w:rsidR="00E9047A">
        <w:trPr>
          <w:cantSplit/>
          <w:trHeight w:val="13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成果の発表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（得られた実験成果を、学会や学術論文等に発表する予定又は発表した場合は、その概要等を記載する。）</w:t>
            </w: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</w:tc>
      </w:tr>
      <w:tr w:rsidR="00E9047A">
        <w:trPr>
          <w:trHeight w:val="997"/>
        </w:trPr>
        <w:tc>
          <w:tcPr>
            <w:tcW w:w="2943" w:type="dxa"/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特記事項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vAlign w:val="center"/>
          </w:tcPr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</w:tr>
    </w:tbl>
    <w:p w:rsidR="00E9047A" w:rsidRDefault="00E9047A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  <w:r>
        <w:rPr>
          <w:rFonts w:hAnsi="Times New Roman" w:hint="eastAsia"/>
        </w:rPr>
        <w:t>□は、該当する箇所にレ点をつけること。</w:t>
      </w:r>
    </w:p>
    <w:p w:rsidR="00E9047A" w:rsidRDefault="00E9047A">
      <w:pPr>
        <w:rPr>
          <w:rFonts w:hAnsi="Times New Roman"/>
        </w:rPr>
      </w:pPr>
      <w:r>
        <w:rPr>
          <w:rFonts w:hAnsi="Times New Roman" w:hint="eastAsia"/>
          <w:b/>
          <w:bCs/>
        </w:rPr>
        <w:t xml:space="preserve">* </w:t>
      </w:r>
      <w:r>
        <w:rPr>
          <w:rFonts w:hAnsi="Times New Roman" w:hint="eastAsia"/>
        </w:rPr>
        <w:t>特記事項欄に変更内容・理由、中止の理由を記載。</w:t>
      </w:r>
    </w:p>
    <w:sectPr w:rsidR="00E9047A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95" w:rsidRDefault="007A0995">
      <w:r>
        <w:separator/>
      </w:r>
    </w:p>
  </w:endnote>
  <w:endnote w:type="continuationSeparator" w:id="0">
    <w:p w:rsidR="007A0995" w:rsidRDefault="007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95" w:rsidRDefault="007A0995">
      <w:r>
        <w:separator/>
      </w:r>
    </w:p>
  </w:footnote>
  <w:footnote w:type="continuationSeparator" w:id="0">
    <w:p w:rsidR="007A0995" w:rsidRDefault="007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48" w:rsidRDefault="004B3648">
    <w:pPr>
      <w:pStyle w:val="a3"/>
      <w:jc w:val="right"/>
    </w:pPr>
    <w:r>
      <w:rPr>
        <w:rFonts w:hint="eastAsia"/>
      </w:rPr>
      <w:t>実験責任者→施設長→委員会→学長→委員会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B4"/>
    <w:multiLevelType w:val="hybridMultilevel"/>
    <w:tmpl w:val="4198F124"/>
    <w:lvl w:ilvl="0" w:tplc="75FA7274">
      <w:start w:val="2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48347A"/>
    <w:rsid w:val="004B3648"/>
    <w:rsid w:val="006E7047"/>
    <w:rsid w:val="00777601"/>
    <w:rsid w:val="007A0995"/>
    <w:rsid w:val="008E5071"/>
    <w:rsid w:val="00B4261B"/>
    <w:rsid w:val="00B50A84"/>
    <w:rsid w:val="00C21888"/>
    <w:rsid w:val="00CA2B4F"/>
    <w:rsid w:val="00D72103"/>
    <w:rsid w:val="00E22342"/>
    <w:rsid w:val="00E9047A"/>
    <w:rsid w:val="00E92CD1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5A609"/>
  <w15:chartTrackingRefBased/>
  <w15:docId w15:val="{8A218E72-EB06-4CBD-98AE-2F6A4185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145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3</cp:revision>
  <cp:lastPrinted>2012-03-15T02:01:00Z</cp:lastPrinted>
  <dcterms:created xsi:type="dcterms:W3CDTF">2019-05-16T06:44:00Z</dcterms:created>
  <dcterms:modified xsi:type="dcterms:W3CDTF">2021-11-17T01:44:00Z</dcterms:modified>
</cp:coreProperties>
</file>